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FE9" w:rsidRPr="005B5FE9" w:rsidRDefault="005B5FE9" w:rsidP="005B5FE9">
      <w:pPr>
        <w:pBdr>
          <w:bottom w:val="single" w:sz="6" w:space="8" w:color="027EF2"/>
        </w:pBdr>
        <w:shd w:val="clear" w:color="auto" w:fill="FFFFFF"/>
        <w:spacing w:after="150" w:line="570" w:lineRule="atLeast"/>
        <w:jc w:val="center"/>
        <w:outlineLvl w:val="0"/>
        <w:rPr>
          <w:rFonts w:ascii="Arial" w:eastAsia="Times New Roman" w:hAnsi="Arial" w:cs="Arial"/>
          <w:color w:val="008888"/>
          <w:kern w:val="36"/>
          <w:sz w:val="45"/>
          <w:szCs w:val="45"/>
          <w:lang w:eastAsia="ru-RU"/>
        </w:rPr>
      </w:pPr>
      <w:r w:rsidRPr="005B5FE9">
        <w:rPr>
          <w:rFonts w:ascii="Arial" w:eastAsia="Times New Roman" w:hAnsi="Arial" w:cs="Arial"/>
          <w:color w:val="008888"/>
          <w:kern w:val="36"/>
          <w:sz w:val="45"/>
          <w:szCs w:val="45"/>
          <w:lang w:eastAsia="ru-RU"/>
        </w:rPr>
        <w:t>ЗОЖ, подросткам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bookmarkStart w:id="0" w:name="_GoBack"/>
      <w:bookmarkEnd w:id="0"/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Здоровье подростков. Мы за ЗОЖ! Скажи: «НЕТ» вредным привычкам!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Подростковый возраст —переходная фаза роста и развития между детством и взрослой жизнью. Всемирная организация здравоохранения (ВОЗ) определяет возраст подростка от 10 до 19 лет.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 этот период времени с ребенком происходит множество изменений (физических, интеллектуальных, эмоциональных, личностных и социальных).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 подростковом возрасте происходят три основных физических изменения:</w:t>
      </w:r>
    </w:p>
    <w:p w:rsidR="005B5FE9" w:rsidRPr="005B5FE9" w:rsidRDefault="005B5FE9" w:rsidP="005B5F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Скачок роста — ранний признак взросления</w:t>
      </w:r>
    </w:p>
    <w:p w:rsidR="005B5FE9" w:rsidRPr="005B5FE9" w:rsidRDefault="005B5FE9" w:rsidP="005B5F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Первичные половые признаки (изменения органов репродуктивной системы)</w:t>
      </w:r>
    </w:p>
    <w:p w:rsidR="005B5FE9" w:rsidRPr="005B5FE9" w:rsidRDefault="005B5FE9" w:rsidP="005B5F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Вторичные половые признаки (внешние признаки половой зрелости)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Когда подросток взрослеет, забота о здоровье становится его личной задачей: он уже в состоянии самостоятельно оценить свое самочувствие, сформулировать жалобы, попросить родителей о помощи. В подростковом возрасте человек может контролировать свое питание, выбирать здоровую еду, быть физически активным, следовать режиму дня без помощи взрослых. Ребенок может следить за чистотой своей одежды, постельного белья, за порядком в комнате.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 этом возрасте важно начать заботиться о своем здоровье и вести здоровый образ жизни.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Как работает организм человека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Тело человека —это слаженный механизм, в котором одновременно работают несколько систем, поддерживают жизнь: сердечно-сосудистая, дыхательная, пищеварительная, иммунная (защищает от чужеродных микроорганизмов), нервная (отвечает за движение, передает сигналы всем органам), костно-мышечная (поддерживает тело и защищает органы) и другие.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Чтобы расти и правильно функционировать организму нужна энергия. Источник энергии — еда.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Важно чтобы каждая система, каждый орган были здоровыми.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Что может навредить здоровью?</w:t>
      </w:r>
    </w:p>
    <w:p w:rsidR="005B5FE9" w:rsidRPr="005B5FE9" w:rsidRDefault="005B5FE9" w:rsidP="005B5F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Переедание</w:t>
      </w:r>
    </w:p>
    <w:p w:rsidR="005B5FE9" w:rsidRPr="005B5FE9" w:rsidRDefault="005B5FE9" w:rsidP="005B5F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Лишний вес</w:t>
      </w:r>
    </w:p>
    <w:p w:rsidR="005B5FE9" w:rsidRPr="005B5FE9" w:rsidRDefault="005B5FE9" w:rsidP="005B5F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Избыток потребляемого сахара</w:t>
      </w:r>
    </w:p>
    <w:p w:rsidR="005B5FE9" w:rsidRPr="005B5FE9" w:rsidRDefault="005B5FE9" w:rsidP="005B5F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Курение</w:t>
      </w:r>
    </w:p>
    <w:p w:rsidR="005B5FE9" w:rsidRPr="005B5FE9" w:rsidRDefault="005B5FE9" w:rsidP="005B5F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Малоподвижный образ жизни</w:t>
      </w:r>
    </w:p>
    <w:p w:rsidR="005B5FE9" w:rsidRPr="005B5FE9" w:rsidRDefault="005B5FE9" w:rsidP="005B5F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Чрезмерное увлечение гаджетами</w:t>
      </w:r>
    </w:p>
    <w:p w:rsidR="005B5FE9" w:rsidRPr="005B5FE9" w:rsidRDefault="005B5FE9" w:rsidP="005B5F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Недостаток сна</w:t>
      </w:r>
    </w:p>
    <w:p w:rsidR="005B5FE9" w:rsidRPr="005B5FE9" w:rsidRDefault="005B5FE9" w:rsidP="005B5F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Ненадлежащая личная гигиена</w:t>
      </w:r>
    </w:p>
    <w:p w:rsidR="005B5FE9" w:rsidRPr="005B5FE9" w:rsidRDefault="005B5FE9" w:rsidP="005B5F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Как сберечь и укрепить здоровье?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Сохранить здоровье и укрепить защитные силы организма поможет соблюдение принципов здорового образа жизни. Давайте разберем каждый из них.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Здоровое питание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lastRenderedPageBreak/>
        <w:t>Режим питания – это очень важно. Пропуск приема пищи может иметь негативные последствия, особенно для растущего организма.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Завтракайте каждый день, не пропускайте обед и ужин. С питанием в организм должны поступать основные витамины и минеральные вещества. Поэтому надо питаться разнообразно, включать в рацион углеводы, белки, жиры, клетчатку. То есть в течение дня нужно обязательно съесть углеводные продукты (хлеб, кашу, картофель), фрукты, овощи, молоко или кисломолочные продукты, мясо или яйца.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Между основными приемами пищи должен быть перекус. Можно взять с собой что-то полезное: яблоко, банан или бутерброд с сыром.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Откажитесь от </w:t>
      </w:r>
      <w:proofErr w:type="spellStart"/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фастфуда</w:t>
      </w:r>
      <w:proofErr w:type="spellEnd"/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 или старайтесь его употреблять в редких случаях. Газированные напитки и сладости содержат очень большое количество сахара, что опасно для здоровья.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Выбирайте фрукты вместо сока, и избегайте добавления сахара. Если очень хочется пить – предпочтите воду.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Поддержание веса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Лишний вес у подростков – частая проблема. Обычно к этому приводит нарушение питания (</w:t>
      </w:r>
      <w:proofErr w:type="spellStart"/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фастфуд</w:t>
      </w:r>
      <w:proofErr w:type="spellEnd"/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, сладкое, мучное) и малоподвижный образ жизни.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Вы знали, что всего один прием пищи состоящий из еды быстрого приготовления (лапша быстрого приготовления, </w:t>
      </w:r>
      <w:proofErr w:type="spellStart"/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бургеры</w:t>
      </w:r>
      <w:proofErr w:type="spellEnd"/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 плюс газировка и сладкий десерт) может содержать больше калорий, чем требуется человеку на целый день? Эта привычка приводит к лишнему весу.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Некоторые пытаются похудеть с помощью разных диет, пропуска приемов пищи. Эти подходы к похудению вредны и опасны: организм недополучает важные питательные вещества, которые нужны для роста, также вероятны срывы в виде переедания, может начаться серьезное расстройство пищевого поведения, которое приведет к опасным заболеваниям (булимия, анорексия).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Поддержание веса заключается в балансе энергии. Важно не только ее потреблять, но и расходовать. Для этого нужна двигательная активность.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Физическая активность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Очень хорошо, если подросток посещает спортивные секции. Если нет такой возможности, но регулярно в течение недели есть двигательная активность, даже пешая прогулка на свежем воздухе — это тоже хорошо.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 этом возрасте физическая активность средней или высокой интенсивности должна составлять примерно 60 минут в день и более, минимум 3 дня в неделю. Бег, прыжки, любые активные движения полезны для укрепления мышц и костей.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Сон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Достаточное количество сна и отдыха очень важно в вашем возрасте. В среднем подростку необходимо 10 часов сна.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Многие подростки ложатся спать поздно и часто имеют проблемы с пробуждением по утрам, а на уроках чувствуют сонливость и жалуются на отсутствие сил в течение дня.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Чтобы весь следующий день быть бодрым, ложитесь спать и просыпайтесь в одно время каждый день и даже на выходных старайтесь не отступать от режима.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Выключайте мобильный телефон, планшет, телевизор или компьютер хотя бы за час до сна, так как свет от экрана мешает спать и нервной системе сложно переключиться на сон.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Не переедайте перед сном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lastRenderedPageBreak/>
        <w:t>Прежде чем лечь спать нужно хорошо проветрить комнату, выключить свет, даже ночник.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Личная гигиена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Вот список гигиенических привычек, которым должен следовать каждый:</w:t>
      </w:r>
    </w:p>
    <w:p w:rsidR="005B5FE9" w:rsidRPr="005B5FE9" w:rsidRDefault="005B5FE9" w:rsidP="005B5F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Душ или ванна каждый день.</w:t>
      </w:r>
    </w:p>
    <w:p w:rsidR="005B5FE9" w:rsidRPr="005B5FE9" w:rsidRDefault="005B5FE9" w:rsidP="005B5F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Часто мыть руки с мылом.</w:t>
      </w:r>
    </w:p>
    <w:p w:rsidR="005B5FE9" w:rsidRPr="005B5FE9" w:rsidRDefault="005B5FE9" w:rsidP="005B5F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Регулярное мытье головы.</w:t>
      </w:r>
    </w:p>
    <w:p w:rsidR="005B5FE9" w:rsidRPr="005B5FE9" w:rsidRDefault="005B5FE9" w:rsidP="005B5F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Расчесывать волосы каждый день.</w:t>
      </w:r>
    </w:p>
    <w:p w:rsidR="005B5FE9" w:rsidRPr="005B5FE9" w:rsidRDefault="005B5FE9" w:rsidP="005B5F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Чистить зубы два раза в день.</w:t>
      </w:r>
    </w:p>
    <w:p w:rsidR="005B5FE9" w:rsidRPr="005B5FE9" w:rsidRDefault="005B5FE9" w:rsidP="005B5F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Ежедневная смена нижнего белья и ношение чистой одежды.</w:t>
      </w:r>
    </w:p>
    <w:p w:rsidR="005B5FE9" w:rsidRPr="005B5FE9" w:rsidRDefault="005B5FE9" w:rsidP="005B5F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Уход за ногтями.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У девочек в районе 11 лет, у мальчиков немного позже, могут начаться проблемы с кожей – </w:t>
      </w:r>
      <w:proofErr w:type="spellStart"/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акне</w:t>
      </w:r>
      <w:proofErr w:type="spellEnd"/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 (прыщи), со временем это пройдет. Чтобы не усугублять ситуацию нужно умываться дважды в день и не выдавливать прыщи, иначе есть риск образования рубцов на коже, которые могут остаться надолго или присоединения инфекции.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Не делитесь личными вещами — носовыми платками, одеждой, косметикой.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Дать попить товарищу из своей бутылки — не лучшая идея. Это касается и посуды — вилок, ложек и других столовых приборов. Люди могут быть источником вирусной инфекции и начать ее распространять еще до того, как узнают, что больны, поэтому даже глоток чьего-то напитка — большая вероятность получить микробы.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Совместное использование гигиенической или декоративной помады — риск передачи герпеса (простуды на губах), а если использовать чужую тушь или кисточку для нанесения теней, можно получить микроорганизмы, которые вызывают конъюнктивит (воспаление слизистой глаз).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Медицинская активность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Человеку любого возраста важно своевременно обращаться к врачу, если появились жалобы, например, если регулярно беспокоит головная боль. Врач определит причину недомогания и назначит лечение, вероятно причина – утомление и коррекция режима дня решит эту проблему.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Также с зубной болью лучше сразу идти к врачу, в противном случае, если это кариес, может развиться глубокое поражение и лечение будет более сложным.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Не зря созданы медицинские осмотры (диспансеризация): в ходе прохождения узких специалистов можно вовремя обнаружить нарушение зрения и вовремя принять меры, держать эту проблему на контроле. Также в ходе медицинского осмотра врач проверит все ли прививки сделаны. Вакцинация защищает от многих опасных для жизни инфекций.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Нет вредным привычкам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Наиболее распространённые вредные привычки — курение и употребление алкоголя.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Курение может превратиться в пожизненную зависимость, от которой очень трудно избавиться.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Кроме зависимости употребление табака или курение </w:t>
      </w:r>
      <w:proofErr w:type="spellStart"/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вейпа</w:t>
      </w:r>
      <w:proofErr w:type="spellEnd"/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 — очень опасно для здоровья. Электронные сигареты, как и обычные содержат никотин, что также приводит к зависимости.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Исследования показали, что, когда подростки начинают курить </w:t>
      </w:r>
      <w:proofErr w:type="spellStart"/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вейпы</w:t>
      </w:r>
      <w:proofErr w:type="spellEnd"/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, увеличивается вероятность того, что в будущем они будут курить сигареты.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lastRenderedPageBreak/>
        <w:t>Курение опасно тем, что может вызвать поражение органов дыхания, вплоть до рака лёгких. Курение наносит вред почти каждому органу тела и негативно влияет на общее состояние здоровья человека.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Позаботьтесь о своём здоровье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Если заболели, нужно остаться дома, чтобы не подвергать риску заражения других, и чтобы скорее выздороветь без осложнений.</w:t>
      </w:r>
    </w:p>
    <w:p w:rsidR="005B5FE9" w:rsidRPr="005B5FE9" w:rsidRDefault="005B5FE9" w:rsidP="005B5FE9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5B5FE9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Берегите и укрепляйте здоровье!</w:t>
      </w:r>
    </w:p>
    <w:p w:rsidR="004123AD" w:rsidRDefault="004123AD"/>
    <w:sectPr w:rsidR="00412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1477B"/>
    <w:multiLevelType w:val="multilevel"/>
    <w:tmpl w:val="028AB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953800"/>
    <w:multiLevelType w:val="multilevel"/>
    <w:tmpl w:val="09EE6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5F4013"/>
    <w:multiLevelType w:val="multilevel"/>
    <w:tmpl w:val="997EE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FE9"/>
    <w:rsid w:val="004123AD"/>
    <w:rsid w:val="005B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5C3C0-E50F-44DB-A75A-3517887C4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5F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5F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uk-article-meta">
    <w:name w:val="uk-article-meta"/>
    <w:basedOn w:val="a"/>
    <w:rsid w:val="005B5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B5FE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B5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B5F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7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1179</Words>
  <Characters>6722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2024-10-28T04:45:00Z</dcterms:created>
  <dcterms:modified xsi:type="dcterms:W3CDTF">2024-10-28T04:46:00Z</dcterms:modified>
</cp:coreProperties>
</file>