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22B" w:rsidRPr="00F8622B" w:rsidRDefault="00F8622B" w:rsidP="00F8622B">
      <w:pPr>
        <w:pBdr>
          <w:bottom w:val="single" w:sz="6" w:space="8" w:color="027EF2"/>
        </w:pBdr>
        <w:shd w:val="clear" w:color="auto" w:fill="FFFFFF"/>
        <w:spacing w:after="150" w:line="570" w:lineRule="atLeast"/>
        <w:jc w:val="center"/>
        <w:outlineLvl w:val="0"/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</w:pPr>
      <w:r w:rsidRPr="00F8622B"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  <w:t>10 мифов о курении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2857500" cy="1790700"/>
            <wp:effectExtent l="0" t="0" r="0" b="0"/>
            <wp:docPr id="3" name="Рисунок 3" descr="https://alarcrb.ru/images/stories/kuren-mi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arcrb.ru/images/stories/kuren-mif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22B" w:rsidRPr="00F8622B" w:rsidRDefault="00F8622B" w:rsidP="00F8622B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8622B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Миф 1. «Курение — личный выбор»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«Табачные компании часто представляют курение, как свободный выбор взрослых людей».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Факт.</w:t>
      </w: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Право курильщика на сигаретный дым заканчивается там, где начинается право остальных на чистый воздух. Также по данным исследований, большинство курильщиков начинают употреблять табак в возрасте 13–14 лет, когда не может быть и речи о свободном взрослом выборе.</w:t>
      </w:r>
    </w:p>
    <w:p w:rsidR="00F8622B" w:rsidRPr="00F8622B" w:rsidRDefault="00F8622B" w:rsidP="00F8622B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8622B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Миф 2. «Не так страшен </w:t>
      </w:r>
      <w:proofErr w:type="gramStart"/>
      <w:r w:rsidRPr="00F8622B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черт</w:t>
      </w:r>
      <w:proofErr w:type="gramEnd"/>
      <w:r w:rsidRPr="00F8622B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как его малюют»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«Все рассказы о вреде курения — лишь истерия рекламного характера. Курение вовсе не так опасно для здоровья, как об этом пишут».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Факт.</w:t>
      </w: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 Каждый раз, употребляя табачный продукт, курильщик отравляет свой организм множеством вредных веществ, содержащихся в табачных изделиях. Эти вещества медленно, но верно разрушают организм изнутри. Причем последствия курения </w:t>
      </w:r>
      <w:proofErr w:type="spellStart"/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дозозависимы</w:t>
      </w:r>
      <w:proofErr w:type="spellEnd"/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: риск для здоровья возрастает пропорционально количеству выкуриваемых сигарет.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4857750" cy="4591050"/>
            <wp:effectExtent l="0" t="0" r="0" b="0"/>
            <wp:docPr id="2" name="Рисунок 2" descr="https://alarcrb.ru/images/stories/kuren-mi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arcrb.ru/images/stories/kuren-mif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22B" w:rsidRPr="00F8622B" w:rsidRDefault="00F8622B" w:rsidP="00F8622B">
      <w:pPr>
        <w:shd w:val="clear" w:color="auto" w:fill="FFFFFF"/>
        <w:spacing w:after="150" w:line="330" w:lineRule="atLeast"/>
        <w:outlineLvl w:val="3"/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</w:pPr>
      <w:r w:rsidRPr="00F8622B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Научно-доказанные факты о последствиях курения</w:t>
      </w:r>
    </w:p>
    <w:p w:rsidR="00F8622B" w:rsidRPr="00F8622B" w:rsidRDefault="00F8622B" w:rsidP="00F8622B">
      <w:pPr>
        <w:numPr>
          <w:ilvl w:val="0"/>
          <w:numId w:val="1"/>
        </w:numPr>
        <w:shd w:val="clear" w:color="auto" w:fill="FFFFFF"/>
        <w:spacing w:before="150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Курение сокращает продолжительность жизни в среднем на 7 лет.</w:t>
      </w:r>
    </w:p>
    <w:p w:rsidR="00F8622B" w:rsidRPr="00F8622B" w:rsidRDefault="00F8622B" w:rsidP="00F8622B">
      <w:pPr>
        <w:numPr>
          <w:ilvl w:val="0"/>
          <w:numId w:val="1"/>
        </w:numPr>
        <w:shd w:val="clear" w:color="auto" w:fill="FFFFFF"/>
        <w:spacing w:before="150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Риск смерти от заболеваний сердечно-сосудистой системы у курящих в 2 раза выше по сравнению с некурящими.</w:t>
      </w:r>
    </w:p>
    <w:p w:rsidR="00F8622B" w:rsidRPr="00F8622B" w:rsidRDefault="00F8622B" w:rsidP="00F8622B">
      <w:pPr>
        <w:numPr>
          <w:ilvl w:val="0"/>
          <w:numId w:val="1"/>
        </w:numPr>
        <w:shd w:val="clear" w:color="auto" w:fill="FFFFFF"/>
        <w:spacing w:before="150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Курение многократно повышает риск развития заболеваний лёгких, особенно рака лёгкого (в 10-30 раз).</w:t>
      </w:r>
    </w:p>
    <w:p w:rsidR="00F8622B" w:rsidRPr="00F8622B" w:rsidRDefault="00F8622B" w:rsidP="00F8622B">
      <w:pPr>
        <w:numPr>
          <w:ilvl w:val="0"/>
          <w:numId w:val="1"/>
        </w:numPr>
        <w:shd w:val="clear" w:color="auto" w:fill="FFFFFF"/>
        <w:spacing w:before="150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Атеросклеротические поражения периферических сосудов верхних и нижних конечностей встречаются практически только у курильщиков.</w:t>
      </w:r>
    </w:p>
    <w:p w:rsidR="00F8622B" w:rsidRPr="00F8622B" w:rsidRDefault="00F8622B" w:rsidP="00F8622B">
      <w:pPr>
        <w:numPr>
          <w:ilvl w:val="0"/>
          <w:numId w:val="1"/>
        </w:numPr>
        <w:shd w:val="clear" w:color="auto" w:fill="FFFFFF"/>
        <w:spacing w:before="150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Курение повышает вероятность развития импотенции</w:t>
      </w:r>
    </w:p>
    <w:p w:rsidR="00F8622B" w:rsidRPr="00F8622B" w:rsidRDefault="00F8622B" w:rsidP="00F8622B">
      <w:pPr>
        <w:numPr>
          <w:ilvl w:val="0"/>
          <w:numId w:val="1"/>
        </w:numPr>
        <w:shd w:val="clear" w:color="auto" w:fill="FFFFFF"/>
        <w:spacing w:before="150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Курение наносит вред не только самому курящему, но и его близким, особенно детям</w:t>
      </w:r>
    </w:p>
    <w:p w:rsidR="00F8622B" w:rsidRPr="00F8622B" w:rsidRDefault="00F8622B" w:rsidP="00F8622B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8622B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Миф 3. «Если куришь менее 5 сигарет в день, то вреда для здоровья нет»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Факт.</w:t>
      </w: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Исследования, проведенные ГНИЦ профилактической медицины МЗ РФ, показали, что каждые 3,5 сигареты, выкуриваемые регулярно, сокращают продолжительность жизни мужчин на 1 год. У женщин аналогичное влияние оказывает регулярное выкуривание 2 сигарет в день, то есть у женщин эффект дозы выше. Эти данные, а также результаты многих других исследований убедительно доказывают, что регулярное выкуривание даже 1 сигареты в день несет опасность для здоровья.</w:t>
      </w:r>
    </w:p>
    <w:p w:rsidR="00F8622B" w:rsidRPr="00F8622B" w:rsidRDefault="00F8622B" w:rsidP="00F8622B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8622B">
        <w:rPr>
          <w:rFonts w:ascii="Arial" w:eastAsia="Times New Roman" w:hAnsi="Arial" w:cs="Arial"/>
          <w:color w:val="444444"/>
          <w:sz w:val="36"/>
          <w:szCs w:val="36"/>
          <w:lang w:eastAsia="ru-RU"/>
        </w:rPr>
        <w:lastRenderedPageBreak/>
        <w:t>Миф 4. «Курение снимает стресс»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Курение позволяет расслабиться и снять нервное напряжение.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Факт.</w:t>
      </w: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Никотин вызывает выброс адреналина — гормона стресса, в результате чего у человека происходит спазм сосудов, повышается артериальное давление, повышаются частота сердечных сокращений, уровень сахара в крови.</w:t>
      </w:r>
    </w:p>
    <w:p w:rsidR="00F8622B" w:rsidRPr="00F8622B" w:rsidRDefault="00F8622B" w:rsidP="00F8622B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8622B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Миф 5. «Это модно и стильно»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Курение — элемент высокого стиля, независимости...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Факт.</w:t>
      </w: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Сейчас даже в нашей стране именно некурящие люди позиционируются как люди успешные и современные, а курение уже открыто сравнивается с обычной наркоманией.</w:t>
      </w:r>
    </w:p>
    <w:p w:rsidR="00F8622B" w:rsidRPr="00F8622B" w:rsidRDefault="00F8622B" w:rsidP="00F8622B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8622B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Миф 6. «Курение — отличное средство для похудения»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Курящие меньше едят, а табак сжигает больше углеводов и жиров.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Факт.</w:t>
      </w: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Низкий аппетит курильщика связан с расстройством регуляции пищеварительных процессов. Курение, возможно, может способствовать некоторой потере веса, но это очень малоэффективное и крайне нездоровое средство для похудения. Цена в несколько килограмм потерянного веса за разрушенное здоровье слишком высока!</w:t>
      </w:r>
    </w:p>
    <w:p w:rsidR="00F8622B" w:rsidRPr="00F8622B" w:rsidRDefault="00F8622B" w:rsidP="00F8622B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8622B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Миф 7. «Легкие сигареты менее вредные»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Факт.</w:t>
      </w: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При переходе на «легкие» сорта сигарет курильщики склонны увеличивать количество выкуриваемых сигарет, сильнее и чаще затягиваться, чтобы достичь привычной концентрации никотина в крови. Соответственно, большее количество вредных веществ и канцерогенов попадает в легкие.</w:t>
      </w:r>
    </w:p>
    <w:p w:rsidR="00F8622B" w:rsidRPr="00F8622B" w:rsidRDefault="00F8622B" w:rsidP="00F8622B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8622B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Миф 8 «Курить кальян безопасно»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Набирающий популярность кальян многие считают безобидной альтернативой сигаретам, считая прошедший «очистку» жидкостью дым безвредным.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Факт.</w:t>
      </w: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Любитель кальяна получает в процессе курения гораздо больше токсичных веществ, чем обычный курильщик. Один сеанс курения кальяна длится в среднем 30–60 минут и поставляет в организм в 48 раз больше дыма, чем курение сигарет за тот же период. А традиция курить кальян в компании, передавая мундштук из рук в руки, способствует передаче возбудителей заболеваний: вирусов гриппа, простого герпеса, туберкулеза и гепатита А.</w:t>
      </w:r>
    </w:p>
    <w:p w:rsidR="00F8622B" w:rsidRPr="00F8622B" w:rsidRDefault="00F8622B" w:rsidP="00F8622B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8622B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Миф 9. «Электронные сигареты не вредят здоровью»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Электронную сигарету позиционируют как инновационный и безопасный метод бездымного курения.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Факт.</w:t>
      </w: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В картриджах электронных сигарет содержится никотин, который вызывает развитие никотиновой зависимости и нарушение работы нервной и сердечно-сосудистой систем.</w:t>
      </w:r>
    </w:p>
    <w:p w:rsidR="00F8622B" w:rsidRPr="00F8622B" w:rsidRDefault="00F8622B" w:rsidP="00F8622B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8622B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Миф 10. «Вред пассивного курения не доказан»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Факт.</w:t>
      </w: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 Не существует безопасного уровня воздействия табачного дыма. Вторичный табачный дым содержит около 4000 химических веществ, в том числе около 70 канцерогенов. Доказано, что именно </w:t>
      </w: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lastRenderedPageBreak/>
        <w:t>пассивное курение — причина большинства случаев рака легких и заболеваний сердечно-сосудистой системы у некурящих.</w:t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5591175" cy="5753100"/>
            <wp:effectExtent l="0" t="0" r="9525" b="0"/>
            <wp:docPr id="1" name="Рисунок 1" descr="https://alarcrb.ru/images/stories/kuren-mi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arcrb.ru/images/stories/kuren-mif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22B" w:rsidRPr="00F8622B" w:rsidRDefault="00F8622B" w:rsidP="00F8622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Куда можно обратиться за помощью при отказе от </w:t>
      </w:r>
      <w:proofErr w:type="spellStart"/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табакокурения</w:t>
      </w:r>
      <w:proofErr w:type="spellEnd"/>
      <w:r w:rsidRPr="00F8622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? Позвонить в Консультативный телефонный центр: 8-800-200-0-200 (звонок для жителей России бесплатный).</w:t>
      </w:r>
    </w:p>
    <w:p w:rsidR="00A1375E" w:rsidRDefault="00A1375E">
      <w:bookmarkStart w:id="0" w:name="_GoBack"/>
      <w:bookmarkEnd w:id="0"/>
    </w:p>
    <w:sectPr w:rsidR="00A1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A67BF"/>
    <w:multiLevelType w:val="multilevel"/>
    <w:tmpl w:val="9EAE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22B"/>
    <w:rsid w:val="00A1375E"/>
    <w:rsid w:val="00F8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4D124-8978-4A26-A77F-1106A04A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62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862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862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2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62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62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6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62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4005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2024-10-29T04:14:00Z</dcterms:created>
  <dcterms:modified xsi:type="dcterms:W3CDTF">2024-10-29T04:14:00Z</dcterms:modified>
</cp:coreProperties>
</file>